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4" w:rsidRDefault="00E02AF4" w:rsidP="00E02AF4">
      <w:pPr>
        <w:pStyle w:val="a3"/>
        <w:shd w:val="clear" w:color="auto" w:fill="FFFFFF"/>
        <w:spacing w:before="75" w:beforeAutospacing="0" w:after="75" w:afterAutospacing="0" w:line="225" w:lineRule="atLeast"/>
        <w:jc w:val="center"/>
        <w:rPr>
          <w:b/>
          <w:color w:val="333333"/>
        </w:rPr>
      </w:pPr>
      <w:r>
        <w:rPr>
          <w:b/>
          <w:color w:val="333333"/>
        </w:rPr>
        <w:t>Информационно-аналитическая записка о рассмотрении обращений</w:t>
      </w:r>
      <w:r w:rsidRPr="00FB425D">
        <w:rPr>
          <w:b/>
          <w:color w:val="333333"/>
        </w:rPr>
        <w:t xml:space="preserve"> граждан</w:t>
      </w:r>
    </w:p>
    <w:p w:rsidR="00E02AF4" w:rsidRDefault="00E02AF4" w:rsidP="00E02AF4">
      <w:pPr>
        <w:pStyle w:val="a3"/>
        <w:shd w:val="clear" w:color="auto" w:fill="FFFFFF"/>
        <w:spacing w:before="75" w:beforeAutospacing="0" w:after="75" w:afterAutospacing="0" w:line="225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 в органах местного самоуправления муниципального образования </w:t>
      </w:r>
    </w:p>
    <w:p w:rsidR="00E02AF4" w:rsidRPr="00FB425D" w:rsidRDefault="00E02AF4" w:rsidP="00E02AF4">
      <w:pPr>
        <w:pStyle w:val="a3"/>
        <w:shd w:val="clear" w:color="auto" w:fill="FFFFFF"/>
        <w:spacing w:before="75" w:beforeAutospacing="0" w:after="75" w:afterAutospacing="0" w:line="225" w:lineRule="atLeast"/>
        <w:jc w:val="center"/>
        <w:rPr>
          <w:b/>
          <w:color w:val="333333"/>
        </w:rPr>
      </w:pPr>
      <w:r>
        <w:rPr>
          <w:b/>
          <w:color w:val="333333"/>
        </w:rPr>
        <w:t>«</w:t>
      </w:r>
      <w:proofErr w:type="spellStart"/>
      <w:r>
        <w:rPr>
          <w:b/>
          <w:color w:val="333333"/>
        </w:rPr>
        <w:t>Можгинский</w:t>
      </w:r>
      <w:proofErr w:type="spellEnd"/>
      <w:r>
        <w:rPr>
          <w:b/>
          <w:color w:val="333333"/>
        </w:rPr>
        <w:t xml:space="preserve"> район» за 2017 год.</w:t>
      </w:r>
    </w:p>
    <w:p w:rsidR="00E02AF4" w:rsidRPr="007547B8" w:rsidRDefault="00E02AF4" w:rsidP="00E02AF4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</w:rPr>
      </w:pPr>
      <w:r w:rsidRPr="00D41458">
        <w:rPr>
          <w:color w:val="000000"/>
        </w:rPr>
        <w:t xml:space="preserve">       За отчетный период в органы местного самоуправления муниципального образования «</w:t>
      </w:r>
      <w:proofErr w:type="spellStart"/>
      <w:r w:rsidRPr="00D41458">
        <w:rPr>
          <w:color w:val="000000"/>
        </w:rPr>
        <w:t>Можгинский</w:t>
      </w:r>
      <w:proofErr w:type="spellEnd"/>
      <w:r w:rsidRPr="00D41458">
        <w:rPr>
          <w:color w:val="000000"/>
        </w:rPr>
        <w:t xml:space="preserve"> район» непосредственно через приемную Администрации муниципального образования «</w:t>
      </w:r>
      <w:proofErr w:type="spellStart"/>
      <w:r w:rsidRPr="00D41458">
        <w:rPr>
          <w:color w:val="000000"/>
        </w:rPr>
        <w:t>Можгинский</w:t>
      </w:r>
      <w:proofErr w:type="spellEnd"/>
      <w:r w:rsidRPr="00D41458">
        <w:rPr>
          <w:color w:val="000000"/>
        </w:rPr>
        <w:t xml:space="preserve"> район»</w:t>
      </w:r>
      <w:r>
        <w:rPr>
          <w:color w:val="000000"/>
        </w:rPr>
        <w:t xml:space="preserve"> поступило 254 письменных обращений</w:t>
      </w:r>
      <w:r w:rsidRPr="00D41458">
        <w:rPr>
          <w:color w:val="000000"/>
        </w:rPr>
        <w:t xml:space="preserve">. </w:t>
      </w:r>
      <w:r>
        <w:rPr>
          <w:color w:val="000000"/>
        </w:rPr>
        <w:t xml:space="preserve">В 2017 году письменных обращений стало больше на 41 (или 16,2%). </w:t>
      </w:r>
      <w:r w:rsidRPr="00D41458">
        <w:rPr>
          <w:color w:val="000000"/>
        </w:rPr>
        <w:t>У</w:t>
      </w:r>
      <w:r>
        <w:rPr>
          <w:color w:val="000000"/>
        </w:rPr>
        <w:t>меньшилось</w:t>
      </w:r>
      <w:r w:rsidRPr="00D41458">
        <w:rPr>
          <w:color w:val="000000"/>
        </w:rPr>
        <w:t xml:space="preserve"> количество  приняты</w:t>
      </w:r>
      <w:r>
        <w:rPr>
          <w:color w:val="000000"/>
        </w:rPr>
        <w:t>х граждан на личном приеме руководителями – 127</w:t>
      </w:r>
      <w:r w:rsidRPr="00D41458">
        <w:rPr>
          <w:color w:val="000000"/>
        </w:rPr>
        <w:t xml:space="preserve"> приема, по</w:t>
      </w:r>
      <w:r>
        <w:rPr>
          <w:color w:val="000000"/>
        </w:rPr>
        <w:t xml:space="preserve"> сравнению с прошлым годом на 27 человек. Появилась возможность жителю </w:t>
      </w: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района  задать вопрос Главе района на социальной странице «В Контакте» в группе «</w:t>
      </w:r>
      <w:proofErr w:type="spellStart"/>
      <w:r>
        <w:rPr>
          <w:color w:val="000000"/>
        </w:rPr>
        <w:t>Можгинский</w:t>
      </w:r>
      <w:proofErr w:type="spellEnd"/>
      <w:r>
        <w:rPr>
          <w:color w:val="000000"/>
        </w:rPr>
        <w:t xml:space="preserve"> район».</w:t>
      </w:r>
      <w:r w:rsidRPr="007547B8">
        <w:rPr>
          <w:color w:val="000000"/>
        </w:rPr>
        <w:t xml:space="preserve"> </w:t>
      </w:r>
    </w:p>
    <w:p w:rsidR="00E02AF4" w:rsidRDefault="00E02AF4" w:rsidP="00E02AF4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</w:rPr>
      </w:pPr>
      <w:r w:rsidRPr="007547B8">
        <w:rPr>
          <w:color w:val="000000"/>
        </w:rPr>
        <w:t xml:space="preserve">      </w:t>
      </w:r>
      <w:r w:rsidRPr="006F6DF1">
        <w:rPr>
          <w:color w:val="000000"/>
        </w:rPr>
        <w:t>С целью обеспечения открытости и доступности органов власти для населения на официальном сайте муниципального образования «</w:t>
      </w:r>
      <w:proofErr w:type="spellStart"/>
      <w:r w:rsidRPr="006F6DF1">
        <w:rPr>
          <w:color w:val="000000"/>
        </w:rPr>
        <w:t>Можгинский</w:t>
      </w:r>
      <w:proofErr w:type="spellEnd"/>
      <w:r w:rsidRPr="006F6DF1">
        <w:rPr>
          <w:color w:val="000000"/>
        </w:rPr>
        <w:t xml:space="preserve"> район» работает Интернет — приемная, где каждый желающий может обратиться с предложением, заявлением или жалобой. В 2017 году таких обращений не поступило.</w:t>
      </w:r>
    </w:p>
    <w:p w:rsidR="00E02AF4" w:rsidRPr="00D41458" w:rsidRDefault="00E02AF4" w:rsidP="00E02AF4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41458">
        <w:rPr>
          <w:color w:val="000000"/>
        </w:rPr>
        <w:t>По сравнению с прошлым годом, значительно увеличил</w:t>
      </w:r>
      <w:bookmarkStart w:id="0" w:name="_GoBack"/>
      <w:bookmarkEnd w:id="0"/>
      <w:r w:rsidRPr="00D41458">
        <w:rPr>
          <w:color w:val="000000"/>
        </w:rPr>
        <w:t>ось</w:t>
      </w:r>
      <w:r>
        <w:rPr>
          <w:color w:val="000000"/>
        </w:rPr>
        <w:t xml:space="preserve"> количество обращений граждан по жилищно-коммунальным вопросам – 115</w:t>
      </w:r>
      <w:r w:rsidRPr="00D41458">
        <w:rPr>
          <w:color w:val="000000"/>
        </w:rPr>
        <w:t xml:space="preserve"> обращений (</w:t>
      </w:r>
      <w:r>
        <w:rPr>
          <w:color w:val="000000"/>
        </w:rPr>
        <w:t>на 15,7</w:t>
      </w:r>
      <w:r w:rsidRPr="00D41458">
        <w:rPr>
          <w:color w:val="000000"/>
        </w:rPr>
        <w:t xml:space="preserve"> % больше</w:t>
      </w:r>
      <w:r>
        <w:rPr>
          <w:color w:val="000000"/>
        </w:rPr>
        <w:t>,</w:t>
      </w:r>
      <w:r w:rsidRPr="00D41458">
        <w:rPr>
          <w:color w:val="000000"/>
        </w:rPr>
        <w:t xml:space="preserve"> чем в прошлом году), проблемы коммунальной сферы находят отражение в обращениях по вопросам предоставления услуг отопления, водоснабжения, содержание и устройства канализационных систем, электросн</w:t>
      </w:r>
      <w:r>
        <w:rPr>
          <w:color w:val="000000"/>
        </w:rPr>
        <w:t>абжения, санитарного состояния и</w:t>
      </w:r>
      <w:r w:rsidRPr="00D41458">
        <w:rPr>
          <w:color w:val="000000"/>
        </w:rPr>
        <w:t xml:space="preserve"> благоустройства.</w:t>
      </w:r>
    </w:p>
    <w:p w:rsidR="00E02AF4" w:rsidRPr="00D41458" w:rsidRDefault="00E02AF4" w:rsidP="00E02AF4">
      <w:pPr>
        <w:spacing w:line="276" w:lineRule="auto"/>
        <w:ind w:firstLine="709"/>
        <w:jc w:val="both"/>
        <w:rPr>
          <w:color w:val="000000"/>
        </w:rPr>
      </w:pPr>
      <w:r w:rsidRPr="00D41458">
        <w:rPr>
          <w:color w:val="000000"/>
        </w:rPr>
        <w:t xml:space="preserve">В целом анализ обращений по вопросам жилищно-коммунального хозяйства отражает насколько важно решение проблем, возникающих в данной сфере: обеспечение нормального функционирования всех систем и </w:t>
      </w:r>
      <w:r>
        <w:rPr>
          <w:color w:val="000000"/>
        </w:rPr>
        <w:t>создание условий для проживания.</w:t>
      </w:r>
    </w:p>
    <w:p w:rsidR="00E02AF4" w:rsidRDefault="00E02AF4" w:rsidP="00E02AF4">
      <w:pPr>
        <w:spacing w:line="276" w:lineRule="auto"/>
        <w:ind w:firstLine="708"/>
        <w:jc w:val="both"/>
        <w:rPr>
          <w:color w:val="000000"/>
        </w:rPr>
      </w:pPr>
      <w:r w:rsidRPr="00D40D4A">
        <w:rPr>
          <w:color w:val="000000"/>
        </w:rPr>
        <w:t xml:space="preserve">Проводимый анализ поступивших обращений выявил, насколько возрастает с каждым годом актуальность вопроса землепользования. По сравнению с прошлым годом, число земельных вопросов значительно выросло. Если в 2016 году было 41 обращений, что составляло 19,2 % от всех поступивших за год, то в 2017 году эти цифры выросли до 74 (или 29,1 %). Такой возрастающий интерес к земле объясним так, что граждане стремятся узаконить право на землю и получить дополнительные участки для использования под индивидуальное </w:t>
      </w:r>
      <w:r w:rsidRPr="00D40D4A">
        <w:rPr>
          <w:color w:val="000000"/>
          <w:spacing w:val="-4"/>
        </w:rPr>
        <w:t>жилищное строительство, для ведения личного подсобного хозяйства</w:t>
      </w:r>
      <w:r w:rsidRPr="00D40D4A">
        <w:rPr>
          <w:color w:val="000000"/>
        </w:rPr>
        <w:t>. Установление границ земельных участков, зачастую определяет взаимоотношения между соседями, в связи с этим поступают обращения о несогласии с выделением земельных участков, о проведении проверки целевого использования земли.</w:t>
      </w:r>
    </w:p>
    <w:p w:rsidR="00E02AF4" w:rsidRDefault="00E02AF4" w:rsidP="00E02AF4">
      <w:pPr>
        <w:spacing w:line="276" w:lineRule="auto"/>
        <w:ind w:firstLine="708"/>
        <w:jc w:val="both"/>
        <w:rPr>
          <w:color w:val="000000"/>
        </w:rPr>
      </w:pPr>
      <w:r w:rsidRPr="00D40D4A">
        <w:rPr>
          <w:color w:val="000000"/>
        </w:rPr>
        <w:t>Большое количество обращений касалось вопросов о</w:t>
      </w:r>
      <w:r>
        <w:rPr>
          <w:color w:val="000000"/>
        </w:rPr>
        <w:t xml:space="preserve"> социальной сфере – 61 обращение, по сравнению с прошлым годом на 8 обращений меньше.(24% от общего числа обращений).</w:t>
      </w:r>
    </w:p>
    <w:p w:rsidR="00E02AF4" w:rsidRDefault="00E02AF4" w:rsidP="00E02AF4">
      <w:pPr>
        <w:spacing w:line="276" w:lineRule="auto"/>
        <w:ind w:firstLine="708"/>
        <w:jc w:val="both"/>
        <w:rPr>
          <w:color w:val="000000"/>
        </w:rPr>
      </w:pPr>
      <w:r w:rsidRPr="00D41458">
        <w:rPr>
          <w:color w:val="000000"/>
        </w:rPr>
        <w:t>Если в прошлом году обращений, относящихся к категории</w:t>
      </w:r>
      <w:r>
        <w:rPr>
          <w:color w:val="000000"/>
        </w:rPr>
        <w:t>: «Безопасность, законность»</w:t>
      </w:r>
      <w:r w:rsidRPr="00D41458">
        <w:rPr>
          <w:color w:val="000000"/>
        </w:rPr>
        <w:t xml:space="preserve"> поступило 4 обращения,</w:t>
      </w:r>
      <w:r>
        <w:rPr>
          <w:color w:val="000000"/>
        </w:rPr>
        <w:t xml:space="preserve"> </w:t>
      </w:r>
      <w:r w:rsidRPr="00D41458">
        <w:rPr>
          <w:color w:val="000000"/>
        </w:rPr>
        <w:t>то в этом году</w:t>
      </w:r>
      <w:r>
        <w:rPr>
          <w:color w:val="000000"/>
        </w:rPr>
        <w:t xml:space="preserve"> таких обращений не было</w:t>
      </w:r>
      <w:r w:rsidRPr="00D41458">
        <w:rPr>
          <w:color w:val="000000"/>
        </w:rPr>
        <w:t>.</w:t>
      </w:r>
    </w:p>
    <w:p w:rsidR="00E02AF4" w:rsidRPr="00D41458" w:rsidRDefault="00E02AF4" w:rsidP="00E02AF4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К категории «Государство, общество и политика» в прошлом году поступило 2 обращения, в 2017 году таких обращений стало 4 (1,6 %</w:t>
      </w:r>
      <w:r w:rsidRPr="00A9075E">
        <w:rPr>
          <w:color w:val="000000"/>
        </w:rPr>
        <w:t xml:space="preserve"> </w:t>
      </w:r>
      <w:r w:rsidRPr="00D41458">
        <w:rPr>
          <w:color w:val="000000"/>
        </w:rPr>
        <w:t>от общего числа обращений</w:t>
      </w:r>
      <w:r>
        <w:rPr>
          <w:color w:val="000000"/>
        </w:rPr>
        <w:t>).</w:t>
      </w:r>
    </w:p>
    <w:p w:rsidR="00E02AF4" w:rsidRPr="00D41458" w:rsidRDefault="00E02AF4" w:rsidP="00E02AF4">
      <w:pPr>
        <w:pStyle w:val="a3"/>
        <w:spacing w:before="75" w:beforeAutospacing="0" w:after="75" w:afterAutospacing="0" w:line="276" w:lineRule="auto"/>
        <w:jc w:val="both"/>
        <w:rPr>
          <w:color w:val="000000"/>
        </w:rPr>
      </w:pPr>
      <w:r w:rsidRPr="00D41458">
        <w:rPr>
          <w:color w:val="000000"/>
        </w:rPr>
        <w:t xml:space="preserve">      </w:t>
      </w:r>
      <w:r w:rsidRPr="006F6DF1">
        <w:rPr>
          <w:color w:val="000000"/>
        </w:rPr>
        <w:t xml:space="preserve">За отчетный период поступило 71  обращение по вопросам оказания материальной помощи гражданам по различным причинам, из них по 2 обращениям отказано, в связи с превышением среднедушевого дохода. Материальная помощь гражданам оказана на общую </w:t>
      </w:r>
      <w:r w:rsidRPr="00EC1082">
        <w:rPr>
          <w:color w:val="000000"/>
        </w:rPr>
        <w:t>сумму 157 000 рублей</w:t>
      </w:r>
      <w:r w:rsidRPr="006F6DF1">
        <w:rPr>
          <w:color w:val="000000"/>
        </w:rPr>
        <w:t xml:space="preserve">. </w:t>
      </w:r>
    </w:p>
    <w:p w:rsidR="00E02AF4" w:rsidRDefault="00E02AF4" w:rsidP="00E02AF4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</w:rPr>
      </w:pPr>
      <w:r w:rsidRPr="00D41458">
        <w:rPr>
          <w:color w:val="000000"/>
        </w:rPr>
        <w:t xml:space="preserve">  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выездом на место специалистами</w:t>
      </w:r>
      <w:r w:rsidRPr="00D41458">
        <w:rPr>
          <w:color w:val="000000"/>
        </w:rPr>
        <w:t xml:space="preserve"> Администрации проверяются заявления, касающиеся оформления земельных участков, необходимости проведения ремонта в </w:t>
      </w:r>
      <w:r>
        <w:rPr>
          <w:color w:val="000000"/>
        </w:rPr>
        <w:t>многоквартирных домов</w:t>
      </w:r>
      <w:r w:rsidRPr="00D41458">
        <w:rPr>
          <w:color w:val="000000"/>
        </w:rPr>
        <w:t xml:space="preserve">, обращения о признании непригодными жилых помещений, </w:t>
      </w:r>
      <w:r w:rsidRPr="00D41458">
        <w:rPr>
          <w:color w:val="000000"/>
        </w:rPr>
        <w:lastRenderedPageBreak/>
        <w:t>оказание материальной помощи, проверка жилищных условий семей, находящихся в трудной жизненной ситуации и социал</w:t>
      </w:r>
      <w:r>
        <w:rPr>
          <w:color w:val="000000"/>
        </w:rPr>
        <w:t>ьно-опасном положении,</w:t>
      </w:r>
      <w:r w:rsidRPr="00D41458">
        <w:rPr>
          <w:color w:val="000000"/>
        </w:rPr>
        <w:t xml:space="preserve"> по благоустро</w:t>
      </w:r>
      <w:r>
        <w:rPr>
          <w:color w:val="000000"/>
        </w:rPr>
        <w:t>йству территории и дорог.</w:t>
      </w:r>
      <w:proofErr w:type="gramEnd"/>
      <w:r>
        <w:rPr>
          <w:color w:val="000000"/>
        </w:rPr>
        <w:t xml:space="preserve"> В 2017</w:t>
      </w:r>
      <w:r w:rsidRPr="00D41458">
        <w:rPr>
          <w:color w:val="000000"/>
        </w:rPr>
        <w:t xml:space="preserve"> году </w:t>
      </w:r>
      <w:r>
        <w:rPr>
          <w:color w:val="000000"/>
        </w:rPr>
        <w:t>рассмотрено 18 обращений с выездом на место, по сравнению с прошлым годом на 3 выезда больше.</w:t>
      </w:r>
    </w:p>
    <w:p w:rsidR="00E02AF4" w:rsidRPr="006F6DF1" w:rsidRDefault="00E02AF4" w:rsidP="00E02AF4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41458">
        <w:rPr>
          <w:color w:val="000000"/>
        </w:rPr>
        <w:t>В рамках Общероссийского дня приема граждан в органы местного самоуправления муниципального образования «</w:t>
      </w:r>
      <w:proofErr w:type="spellStart"/>
      <w:r w:rsidRPr="00D41458">
        <w:rPr>
          <w:color w:val="000000"/>
        </w:rPr>
        <w:t>М</w:t>
      </w:r>
      <w:r>
        <w:rPr>
          <w:color w:val="000000"/>
        </w:rPr>
        <w:t>ожгинский</w:t>
      </w:r>
      <w:proofErr w:type="spellEnd"/>
      <w:r>
        <w:rPr>
          <w:color w:val="000000"/>
        </w:rPr>
        <w:t xml:space="preserve"> район» 12 декабря 2017 года обращений не было.</w:t>
      </w:r>
    </w:p>
    <w:p w:rsidR="00E02AF4" w:rsidRPr="00783889" w:rsidRDefault="00E02AF4" w:rsidP="00E02AF4">
      <w:pPr>
        <w:pStyle w:val="a3"/>
        <w:shd w:val="clear" w:color="auto" w:fill="FFFFFF"/>
        <w:spacing w:before="75" w:after="75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D41458">
        <w:rPr>
          <w:color w:val="000000"/>
        </w:rPr>
        <w:t xml:space="preserve">      В 201</w:t>
      </w:r>
      <w:r>
        <w:rPr>
          <w:color w:val="000000"/>
        </w:rPr>
        <w:t>7</w:t>
      </w:r>
      <w:r w:rsidRPr="00D41458">
        <w:rPr>
          <w:color w:val="000000"/>
        </w:rPr>
        <w:t xml:space="preserve"> году в органы местного самоуправления муниципального образования «</w:t>
      </w:r>
      <w:proofErr w:type="spellStart"/>
      <w:r w:rsidRPr="00D41458">
        <w:rPr>
          <w:color w:val="000000"/>
        </w:rPr>
        <w:t>Можгинский</w:t>
      </w:r>
      <w:proofErr w:type="spellEnd"/>
      <w:r w:rsidRPr="00D41458">
        <w:rPr>
          <w:color w:val="000000"/>
        </w:rPr>
        <w:t xml:space="preserve"> район» поступило </w:t>
      </w:r>
      <w:r>
        <w:rPr>
          <w:color w:val="000000"/>
        </w:rPr>
        <w:t xml:space="preserve">29 коллективных обращений, по сравнению с прошлым годом на </w:t>
      </w:r>
      <w:r w:rsidRPr="00D41458">
        <w:rPr>
          <w:color w:val="000000"/>
        </w:rPr>
        <w:t>1</w:t>
      </w:r>
      <w:r>
        <w:rPr>
          <w:color w:val="000000"/>
        </w:rPr>
        <w:t>7 обращений больше. Такие обращения поступали из</w:t>
      </w:r>
      <w:r w:rsidRPr="00783889">
        <w:rPr>
          <w:color w:val="000000"/>
        </w:rPr>
        <w:t xml:space="preserve"> муниципальных образований «</w:t>
      </w:r>
      <w:proofErr w:type="spellStart"/>
      <w:r w:rsidRPr="00783889">
        <w:rPr>
          <w:color w:val="000000"/>
        </w:rPr>
        <w:t>Горнякское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Большеучинское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Сюгаильское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Маловоложикьинское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Мельниковское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Можгинское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Большепудгинское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Кватчинское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Нышинское</w:t>
      </w:r>
      <w:proofErr w:type="spellEnd"/>
      <w:r w:rsidRPr="00783889">
        <w:rPr>
          <w:color w:val="000000"/>
        </w:rPr>
        <w:t>», «</w:t>
      </w:r>
      <w:proofErr w:type="spellStart"/>
      <w:r w:rsidRPr="00783889">
        <w:rPr>
          <w:color w:val="000000"/>
        </w:rPr>
        <w:t>Пычасское</w:t>
      </w:r>
      <w:proofErr w:type="spellEnd"/>
      <w:r w:rsidRPr="00783889">
        <w:rPr>
          <w:color w:val="000000"/>
        </w:rPr>
        <w:t>».</w:t>
      </w:r>
    </w:p>
    <w:p w:rsidR="00E02AF4" w:rsidRPr="00D41458" w:rsidRDefault="00E02AF4" w:rsidP="00E02AF4">
      <w:pPr>
        <w:pStyle w:val="a3"/>
        <w:shd w:val="clear" w:color="auto" w:fill="FFFFFF"/>
        <w:spacing w:before="75" w:after="75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783889">
        <w:rPr>
          <w:color w:val="000000"/>
        </w:rPr>
        <w:t>Анализ данных обращений показывает, что жителей интересует самый разнообразный спектр вопросов, но основной тематикой</w:t>
      </w:r>
      <w:r>
        <w:rPr>
          <w:color w:val="000000"/>
        </w:rPr>
        <w:t xml:space="preserve">  я</w:t>
      </w:r>
      <w:r w:rsidRPr="00783889">
        <w:rPr>
          <w:color w:val="000000"/>
        </w:rPr>
        <w:t>вляются вопросы благоустройства населенных пунктов, ремонта дорог и установка дорожных знаков, уличного освещения, жилищно-коммунального облуживания, оказания материальной помощи, землепользования, организации пассажирских перевозок и т.д.</w:t>
      </w:r>
      <w:r>
        <w:rPr>
          <w:color w:val="000000"/>
        </w:rPr>
        <w:t xml:space="preserve"> </w:t>
      </w:r>
    </w:p>
    <w:p w:rsidR="00E02AF4" w:rsidRPr="00D41458" w:rsidRDefault="00E02AF4" w:rsidP="00E02AF4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О</w:t>
      </w:r>
      <w:r w:rsidRPr="00D41458">
        <w:rPr>
          <w:color w:val="000000"/>
        </w:rPr>
        <w:t xml:space="preserve">бращений, рассмотренных с нарушением срока нет.  </w:t>
      </w:r>
    </w:p>
    <w:p w:rsidR="00E02AF4" w:rsidRDefault="00E02AF4" w:rsidP="00E02AF4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</w:rPr>
      </w:pPr>
      <w:r w:rsidRPr="00D41458">
        <w:rPr>
          <w:color w:val="000000"/>
        </w:rPr>
        <w:t xml:space="preserve">        </w:t>
      </w:r>
      <w:r>
        <w:rPr>
          <w:color w:val="000000"/>
        </w:rPr>
        <w:t>За отчетный период</w:t>
      </w:r>
      <w:r w:rsidRPr="00D41458">
        <w:rPr>
          <w:color w:val="000000"/>
        </w:rPr>
        <w:t xml:space="preserve"> </w:t>
      </w:r>
      <w:r>
        <w:rPr>
          <w:color w:val="000000"/>
        </w:rPr>
        <w:t>16 письменных обращений поступило</w:t>
      </w:r>
      <w:r w:rsidRPr="00D41458">
        <w:rPr>
          <w:color w:val="000000"/>
        </w:rPr>
        <w:t xml:space="preserve"> в муниципальные образования – сельские поселения, количество которых по сравнению с аналогичным периодом прошлого года значитель</w:t>
      </w:r>
      <w:r>
        <w:rPr>
          <w:color w:val="000000"/>
        </w:rPr>
        <w:t>но уменьшилось</w:t>
      </w:r>
      <w:r w:rsidRPr="00D41458">
        <w:rPr>
          <w:color w:val="000000"/>
        </w:rPr>
        <w:t xml:space="preserve">. </w:t>
      </w:r>
      <w:r>
        <w:rPr>
          <w:color w:val="000000"/>
        </w:rPr>
        <w:t xml:space="preserve">Граждан, принятых на личном приеме в муниципальном образовании – сельском поселении значительно увеличилось по сравнению с прошлым годом </w:t>
      </w:r>
    </w:p>
    <w:p w:rsidR="00E02AF4" w:rsidRPr="00D41458" w:rsidRDefault="00E02AF4" w:rsidP="00E02AF4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В</w:t>
      </w:r>
      <w:r w:rsidRPr="00D41458">
        <w:rPr>
          <w:color w:val="000000"/>
        </w:rPr>
        <w:t xml:space="preserve"> муниципальных образованиях – сельских поселениях при работе с обращениями граждан </w:t>
      </w:r>
      <w:r>
        <w:rPr>
          <w:color w:val="000000"/>
        </w:rPr>
        <w:t>тематика обращений сохраняется, как в муниципальном образовании «</w:t>
      </w:r>
      <w:proofErr w:type="spellStart"/>
      <w:r>
        <w:rPr>
          <w:color w:val="000000"/>
        </w:rPr>
        <w:t>Можгинский</w:t>
      </w:r>
      <w:proofErr w:type="spellEnd"/>
      <w:r>
        <w:rPr>
          <w:color w:val="000000"/>
        </w:rPr>
        <w:t xml:space="preserve"> район».</w:t>
      </w:r>
    </w:p>
    <w:p w:rsidR="00E02AF4" w:rsidRDefault="00E02AF4" w:rsidP="00E02AF4">
      <w:pPr>
        <w:pStyle w:val="a3"/>
        <w:shd w:val="clear" w:color="auto" w:fill="FFFFFF"/>
        <w:spacing w:before="75" w:after="75" w:line="276" w:lineRule="auto"/>
        <w:jc w:val="both"/>
        <w:rPr>
          <w:color w:val="000000"/>
        </w:rPr>
      </w:pPr>
      <w:r>
        <w:rPr>
          <w:color w:val="000000"/>
        </w:rPr>
        <w:t xml:space="preserve">     И</w:t>
      </w:r>
      <w:r w:rsidRPr="00D41458">
        <w:rPr>
          <w:color w:val="000000"/>
        </w:rPr>
        <w:t>з вышестоящих органов государственной власти Удмуртской Республики</w:t>
      </w:r>
      <w:r>
        <w:rPr>
          <w:color w:val="000000"/>
        </w:rPr>
        <w:t xml:space="preserve"> в муниципальное образование «</w:t>
      </w:r>
      <w:proofErr w:type="spellStart"/>
      <w:r>
        <w:rPr>
          <w:color w:val="000000"/>
        </w:rPr>
        <w:t>Можгинский</w:t>
      </w:r>
      <w:proofErr w:type="spellEnd"/>
      <w:r>
        <w:rPr>
          <w:color w:val="000000"/>
        </w:rPr>
        <w:t xml:space="preserve"> район» поступило 62 обращения</w:t>
      </w:r>
      <w:r w:rsidRPr="00D41458">
        <w:rPr>
          <w:color w:val="000000"/>
        </w:rPr>
        <w:t>. Все они были исполнены в установленные законодательством сроки.</w:t>
      </w:r>
    </w:p>
    <w:p w:rsidR="00E02AF4" w:rsidRDefault="00E02AF4" w:rsidP="00E02AF4">
      <w:pPr>
        <w:pStyle w:val="a3"/>
        <w:shd w:val="clear" w:color="auto" w:fill="FFFFFF"/>
        <w:spacing w:before="75" w:after="75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F6DF1">
        <w:rPr>
          <w:color w:val="000000"/>
        </w:rPr>
        <w:t xml:space="preserve">В рамках рабочих поездок </w:t>
      </w:r>
      <w:r>
        <w:rPr>
          <w:color w:val="000000"/>
        </w:rPr>
        <w:t>руководителями муниципального образования «</w:t>
      </w:r>
      <w:proofErr w:type="spellStart"/>
      <w:r>
        <w:rPr>
          <w:color w:val="000000"/>
        </w:rPr>
        <w:t>Можгинский</w:t>
      </w:r>
      <w:proofErr w:type="spellEnd"/>
      <w:r>
        <w:rPr>
          <w:color w:val="000000"/>
        </w:rPr>
        <w:t xml:space="preserve"> район» </w:t>
      </w:r>
      <w:r w:rsidRPr="006F6DF1">
        <w:rPr>
          <w:color w:val="000000"/>
        </w:rPr>
        <w:t>были проведены личные приемы граждан и встречи с населением, по итогам которых проводилась работа по решению обозначенных населением проблем.</w:t>
      </w:r>
      <w:r>
        <w:rPr>
          <w:color w:val="000000"/>
        </w:rPr>
        <w:t xml:space="preserve"> </w:t>
      </w:r>
    </w:p>
    <w:p w:rsidR="00E02AF4" w:rsidRDefault="00E02AF4" w:rsidP="00E02AF4">
      <w:pPr>
        <w:pStyle w:val="a3"/>
        <w:shd w:val="clear" w:color="auto" w:fill="FFFFFF"/>
        <w:spacing w:before="75" w:after="75" w:line="276" w:lineRule="auto"/>
        <w:jc w:val="both"/>
        <w:rPr>
          <w:color w:val="000000"/>
        </w:rPr>
      </w:pPr>
      <w:r>
        <w:rPr>
          <w:color w:val="000000"/>
        </w:rPr>
        <w:t xml:space="preserve">        Всего в 2017 году в органах местного самоуправления муниципального образования «</w:t>
      </w:r>
      <w:proofErr w:type="spellStart"/>
      <w:r>
        <w:rPr>
          <w:color w:val="000000"/>
        </w:rPr>
        <w:t>Можгинский</w:t>
      </w:r>
      <w:proofErr w:type="spellEnd"/>
      <w:r>
        <w:rPr>
          <w:color w:val="000000"/>
        </w:rPr>
        <w:t xml:space="preserve"> район» должностными лицами на личных приемах принято 127 человек, по сравнению с прошлым годом  на 27 человек меньше.</w:t>
      </w:r>
    </w:p>
    <w:p w:rsidR="00E02AF4" w:rsidRDefault="00E02AF4" w:rsidP="00E02AF4">
      <w:pPr>
        <w:pStyle w:val="a3"/>
        <w:shd w:val="clear" w:color="auto" w:fill="FFFFFF"/>
        <w:spacing w:before="75" w:after="75" w:line="276" w:lineRule="auto"/>
        <w:jc w:val="both"/>
        <w:rPr>
          <w:color w:val="000000"/>
        </w:rPr>
      </w:pPr>
    </w:p>
    <w:p w:rsidR="003D4717" w:rsidRDefault="003D4717"/>
    <w:sectPr w:rsidR="003D4717" w:rsidSect="006772A9">
      <w:pgSz w:w="11906" w:h="16838"/>
      <w:pgMar w:top="53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D6"/>
    <w:rsid w:val="000846D6"/>
    <w:rsid w:val="003D4717"/>
    <w:rsid w:val="00E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</cp:revision>
  <dcterms:created xsi:type="dcterms:W3CDTF">2018-04-09T13:09:00Z</dcterms:created>
  <dcterms:modified xsi:type="dcterms:W3CDTF">2018-04-09T13:09:00Z</dcterms:modified>
</cp:coreProperties>
</file>